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D35EAB" w:rsidRPr="00606F62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D35EAB" w:rsidRPr="00606F62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Pr="00606F62">
        <w:rPr>
          <w:rFonts w:ascii="Times New Roman" w:hAnsi="Times New Roman"/>
          <w:sz w:val="25"/>
          <w:szCs w:val="25"/>
        </w:rPr>
        <w:t>"____" _________ 201</w:t>
      </w:r>
      <w:r w:rsidR="00641E57">
        <w:rPr>
          <w:rFonts w:ascii="Times New Roman" w:hAnsi="Times New Roman"/>
          <w:sz w:val="25"/>
          <w:szCs w:val="25"/>
        </w:rPr>
        <w:t>9</w:t>
      </w:r>
      <w:r w:rsidRPr="00606F62">
        <w:rPr>
          <w:rFonts w:ascii="Times New Roman" w:hAnsi="Times New Roman"/>
          <w:sz w:val="25"/>
          <w:szCs w:val="25"/>
        </w:rPr>
        <w:t> г.</w:t>
      </w: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206C" w:rsidRDefault="00E8206C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AA2321" w:rsidRDefault="0020526F" w:rsidP="0036588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2321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 w:rsidRPr="00AA2321">
        <w:rPr>
          <w:rFonts w:ascii="Times New Roman" w:hAnsi="Times New Roman" w:cs="Times New Roman"/>
          <w:b/>
          <w:sz w:val="24"/>
          <w:szCs w:val="24"/>
        </w:rPr>
        <w:br/>
      </w:r>
      <w:r w:rsidR="0036588B" w:rsidRPr="00AA2321">
        <w:rPr>
          <w:rFonts w:ascii="Times New Roman" w:hAnsi="Times New Roman" w:cs="Times New Roman"/>
          <w:b/>
          <w:sz w:val="24"/>
          <w:szCs w:val="24"/>
        </w:rPr>
        <w:t>ведущего специалиста – эксперта Общего</w:t>
      </w:r>
      <w:r w:rsidR="007A6764" w:rsidRPr="00AA2321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</w:p>
    <w:p w:rsidR="0020526F" w:rsidRPr="00AA2321" w:rsidRDefault="0020526F" w:rsidP="002052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AA2321">
        <w:rPr>
          <w:rFonts w:ascii="Times New Roman" w:hAnsi="Times New Roman"/>
          <w:b/>
          <w:sz w:val="24"/>
          <w:szCs w:val="24"/>
        </w:rPr>
        <w:t>Управления Федеральной налоговой с</w:t>
      </w:r>
      <w:r w:rsidR="007A6764" w:rsidRPr="00AA2321">
        <w:rPr>
          <w:rFonts w:ascii="Times New Roman" w:hAnsi="Times New Roman"/>
          <w:b/>
          <w:sz w:val="24"/>
          <w:szCs w:val="24"/>
        </w:rPr>
        <w:t>л</w:t>
      </w:r>
      <w:r w:rsidRPr="00AA2321">
        <w:rPr>
          <w:rFonts w:ascii="Times New Roman" w:hAnsi="Times New Roman"/>
          <w:b/>
          <w:sz w:val="24"/>
          <w:szCs w:val="24"/>
        </w:rPr>
        <w:t>ужбы по Свердловской области</w:t>
      </w:r>
    </w:p>
    <w:p w:rsidR="00EF4135" w:rsidRPr="00AA2321" w:rsidRDefault="00EF4135" w:rsidP="002052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F1497C" w:rsidRPr="00AA2321" w:rsidRDefault="00F1497C" w:rsidP="0036588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1497C" w:rsidRPr="00AA2321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A2321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1497C" w:rsidRPr="00AA2321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588B" w:rsidRPr="00AA2321" w:rsidRDefault="0036588B" w:rsidP="00E8206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– гражданская служба) ведущего специалиста-эксперта Общего отдела Управления Федеральной налоговой службы по Свердловской области (далее</w:t>
      </w:r>
      <w:r w:rsidR="00610399" w:rsidRPr="00AA2321">
        <w:rPr>
          <w:rFonts w:ascii="Times New Roman" w:hAnsi="Times New Roman" w:cs="Times New Roman"/>
          <w:sz w:val="24"/>
          <w:szCs w:val="24"/>
        </w:rPr>
        <w:t xml:space="preserve"> – ведущий специалист-эксперт</w:t>
      </w:r>
      <w:r w:rsidRPr="00AA2321">
        <w:rPr>
          <w:rFonts w:ascii="Times New Roman" w:hAnsi="Times New Roman" w:cs="Times New Roman"/>
          <w:sz w:val="24"/>
          <w:szCs w:val="24"/>
        </w:rPr>
        <w:t>) относится к старшей группе должностей гражданской службы категории "специалисты".</w:t>
      </w:r>
    </w:p>
    <w:p w:rsidR="0036588B" w:rsidRPr="00AA2321" w:rsidRDefault="0036588B" w:rsidP="003658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11-3-4-061</w:t>
      </w:r>
    </w:p>
    <w:p w:rsidR="00E0257D" w:rsidRPr="00AA2321" w:rsidRDefault="00861D04" w:rsidP="003658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36588B" w:rsidRPr="00AA2321">
        <w:rPr>
          <w:rFonts w:ascii="Times New Roman" w:hAnsi="Times New Roman" w:cs="Times New Roman"/>
          <w:sz w:val="24"/>
          <w:szCs w:val="24"/>
        </w:rPr>
        <w:t>ведущего специалиста-эксперта отдела</w:t>
      </w:r>
      <w:r w:rsidRPr="00AA2321">
        <w:rPr>
          <w:rFonts w:ascii="Times New Roman" w:hAnsi="Times New Roman" w:cs="Times New Roman"/>
          <w:sz w:val="24"/>
          <w:szCs w:val="24"/>
        </w:rPr>
        <w:t>:</w:t>
      </w:r>
      <w:r w:rsidR="00E0257D" w:rsidRPr="00AA2321">
        <w:rPr>
          <w:rFonts w:ascii="Times New Roman" w:hAnsi="Times New Roman" w:cs="Times New Roman"/>
          <w:sz w:val="24"/>
          <w:szCs w:val="24"/>
        </w:rPr>
        <w:t xml:space="preserve"> </w:t>
      </w:r>
      <w:r w:rsidR="00836987" w:rsidRPr="00AA2321">
        <w:rPr>
          <w:rFonts w:ascii="Times New Roman" w:hAnsi="Times New Roman" w:cs="Times New Roman"/>
          <w:sz w:val="24"/>
          <w:szCs w:val="24"/>
        </w:rPr>
        <w:t xml:space="preserve">Управление в сфере архивного дела и делопроизводства. </w:t>
      </w:r>
    </w:p>
    <w:p w:rsidR="00E0257D" w:rsidRPr="00AA2321" w:rsidRDefault="00861D04" w:rsidP="00E025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836987" w:rsidRPr="00AA2321">
        <w:rPr>
          <w:rFonts w:ascii="Times New Roman" w:hAnsi="Times New Roman" w:cs="Times New Roman"/>
          <w:sz w:val="24"/>
          <w:szCs w:val="24"/>
        </w:rPr>
        <w:t>ведущего специалиста-эксперта отдела</w:t>
      </w:r>
      <w:r w:rsidR="00E0257D" w:rsidRPr="00AA2321">
        <w:rPr>
          <w:rFonts w:ascii="Times New Roman" w:hAnsi="Times New Roman" w:cs="Times New Roman"/>
          <w:sz w:val="24"/>
          <w:szCs w:val="24"/>
        </w:rPr>
        <w:t>:</w:t>
      </w:r>
      <w:r w:rsidRPr="00AA2321">
        <w:rPr>
          <w:rFonts w:ascii="Times New Roman" w:hAnsi="Times New Roman" w:cs="Times New Roman"/>
          <w:sz w:val="24"/>
          <w:szCs w:val="24"/>
        </w:rPr>
        <w:t xml:space="preserve"> </w:t>
      </w:r>
      <w:r w:rsidR="00836987" w:rsidRPr="00AA2321">
        <w:rPr>
          <w:rFonts w:ascii="Times New Roman" w:hAnsi="Times New Roman" w:cs="Times New Roman"/>
          <w:sz w:val="24"/>
          <w:szCs w:val="24"/>
        </w:rPr>
        <w:t>комплектование и документационное обеспечение управления, обеспечение сохранности и государственный учет документов.</w:t>
      </w:r>
    </w:p>
    <w:p w:rsidR="00F369FF" w:rsidRPr="00AA2321" w:rsidRDefault="00836987" w:rsidP="00861D0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ведущего специалиста-эксперта отдела осуществляются приказом Управления Федеральной налоговой службы по Свердловской области (далее – Управление)</w:t>
      </w:r>
    </w:p>
    <w:p w:rsidR="00F1497C" w:rsidRPr="00AA2321" w:rsidRDefault="00861D04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 xml:space="preserve">5. </w:t>
      </w:r>
      <w:r w:rsidR="00836987" w:rsidRPr="00AA2321">
        <w:rPr>
          <w:rFonts w:ascii="Times New Roman" w:hAnsi="Times New Roman" w:cs="Times New Roman"/>
          <w:sz w:val="24"/>
          <w:szCs w:val="24"/>
        </w:rPr>
        <w:t>Ведущий специалист – эксперт отдела</w:t>
      </w:r>
      <w:r w:rsidR="00F1497C" w:rsidRPr="00AA2321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отдела.</w:t>
      </w:r>
    </w:p>
    <w:p w:rsidR="00F1497C" w:rsidRPr="00AA2321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369FF" w:rsidRPr="00AA2321" w:rsidRDefault="00F369FF" w:rsidP="00E8206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A2321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F1497C" w:rsidRPr="00AA2321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AA2321" w:rsidRDefault="007A76F3" w:rsidP="008745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6.</w:t>
      </w:r>
      <w:r w:rsidR="00F1497C" w:rsidRPr="00AA2321">
        <w:rPr>
          <w:rFonts w:ascii="Times New Roman" w:hAnsi="Times New Roman" w:cs="Times New Roman"/>
          <w:sz w:val="24"/>
          <w:szCs w:val="24"/>
        </w:rPr>
        <w:t xml:space="preserve"> Для замещения должности </w:t>
      </w:r>
      <w:r w:rsidR="008052DD" w:rsidRPr="00AA2321"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отдела </w:t>
      </w:r>
      <w:r w:rsidR="00F1497C" w:rsidRPr="00AA2321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r w:rsidR="00EF4135" w:rsidRPr="00AA2321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F1497C" w:rsidRPr="00AA2321">
        <w:rPr>
          <w:rFonts w:ascii="Times New Roman" w:hAnsi="Times New Roman" w:cs="Times New Roman"/>
          <w:sz w:val="24"/>
          <w:szCs w:val="24"/>
        </w:rPr>
        <w:t>требования:</w:t>
      </w:r>
    </w:p>
    <w:p w:rsidR="00610399" w:rsidRPr="00AA2321" w:rsidRDefault="007A76F3" w:rsidP="008745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 xml:space="preserve">6.1. </w:t>
      </w:r>
      <w:r w:rsidR="008052DD" w:rsidRPr="00AA2321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</w:t>
      </w:r>
    </w:p>
    <w:p w:rsidR="00E8206C" w:rsidRPr="00AA2321" w:rsidRDefault="00EF4135" w:rsidP="008745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 xml:space="preserve">6.2. </w:t>
      </w:r>
      <w:proofErr w:type="gramStart"/>
      <w:r w:rsidR="00EF110C" w:rsidRPr="00AA2321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610399" w:rsidRPr="00AA2321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610399" w:rsidRPr="00AA23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10399" w:rsidRPr="00AA2321">
        <w:rPr>
          <w:rFonts w:ascii="Times New Roman" w:hAnsi="Times New Roman" w:cs="Times New Roman"/>
          <w:sz w:val="24"/>
          <w:szCs w:val="24"/>
        </w:rPr>
        <w:t>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610399" w:rsidRPr="00AA2321">
        <w:rPr>
          <w:rFonts w:ascii="Times New Roman" w:hAnsi="Times New Roman" w:cs="Times New Roman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="00610399" w:rsidRPr="00AA2321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610399" w:rsidRPr="00AA2321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</w:t>
      </w:r>
      <w:r w:rsidR="00610399" w:rsidRPr="00AA2321">
        <w:rPr>
          <w:rFonts w:ascii="Times New Roman" w:hAnsi="Times New Roman" w:cs="Times New Roman"/>
          <w:sz w:val="24"/>
          <w:szCs w:val="24"/>
        </w:rPr>
        <w:lastRenderedPageBreak/>
        <w:t>информационной безопасности; должностного регламента.</w:t>
      </w:r>
    </w:p>
    <w:p w:rsidR="006439A4" w:rsidRPr="00AA2321" w:rsidRDefault="006439A4" w:rsidP="00874565">
      <w:pPr>
        <w:pStyle w:val="ConsPlusNormal"/>
        <w:ind w:left="-1134" w:right="1133" w:firstLine="1843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6.3. Н</w:t>
      </w:r>
      <w:r w:rsidR="00EE436F" w:rsidRPr="00AA2321">
        <w:rPr>
          <w:rFonts w:ascii="Times New Roman" w:hAnsi="Times New Roman" w:cs="Times New Roman"/>
          <w:sz w:val="24"/>
          <w:szCs w:val="24"/>
        </w:rPr>
        <w:t>аличи</w:t>
      </w:r>
      <w:r w:rsidRPr="00AA2321">
        <w:rPr>
          <w:rFonts w:ascii="Times New Roman" w:hAnsi="Times New Roman" w:cs="Times New Roman"/>
          <w:sz w:val="24"/>
          <w:szCs w:val="24"/>
        </w:rPr>
        <w:t>е</w:t>
      </w:r>
      <w:r w:rsidR="00EE436F" w:rsidRPr="00AA2321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Pr="00AA2321">
        <w:rPr>
          <w:rFonts w:ascii="Times New Roman" w:hAnsi="Times New Roman" w:cs="Times New Roman"/>
          <w:sz w:val="24"/>
          <w:szCs w:val="24"/>
        </w:rPr>
        <w:t>:</w:t>
      </w:r>
    </w:p>
    <w:p w:rsidR="00D60A4D" w:rsidRPr="00AA2321" w:rsidRDefault="006439A4" w:rsidP="008754C4">
      <w:pPr>
        <w:pStyle w:val="ConsPlusNormal"/>
        <w:ind w:left="-284" w:right="14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 xml:space="preserve">6.3.1. </w:t>
      </w:r>
      <w:r w:rsidR="002E3BA0" w:rsidRPr="00AA2321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D60A4D" w:rsidRPr="00AA2321">
        <w:rPr>
          <w:rFonts w:ascii="Times New Roman" w:hAnsi="Times New Roman" w:cs="Times New Roman"/>
          <w:sz w:val="24"/>
          <w:szCs w:val="24"/>
        </w:rPr>
        <w:t>Федерального закона от 25.12.2000 № 2-ФКЗ "О Государственном гербе Российской Федерации"; Федерального закона от 06.04.2011 № 63-ФЗ "Об электронной подписи"; Федерального закона от 22.10.2004 № 125-ФЗ "Об архивном деле в Российской Федерации"; Федерального закона от 27.07.2006 № 149-ФЗ "Об информации, информационных технологиях и о защите информации"; Федерального закона от 2 мая 2006 г. № 59-ФЗ "О порядке рассмотрения обращений граждан Российской Федерации";</w:t>
      </w:r>
      <w:proofErr w:type="gramEnd"/>
      <w:r w:rsidR="00D60A4D" w:rsidRPr="00AA2321">
        <w:rPr>
          <w:rFonts w:ascii="Times New Roman" w:hAnsi="Times New Roman" w:cs="Times New Roman"/>
          <w:sz w:val="24"/>
          <w:szCs w:val="24"/>
        </w:rPr>
        <w:t xml:space="preserve"> Указа Президента Российской Федерации от 06.03.1997 № 188 "Об утверждении перечня сведений конфиденциального характера"; Постановления Правительства Российской Федерации от 15.06.2009 № 477 "Об утверждении Правил делопроизводства в федеральных органах исполнительной власти"; Положения о Федеральной налоговой службе, утвержденного постановлением Правительства Российской Федерации от 30.09.2004 № 506; </w:t>
      </w:r>
      <w:proofErr w:type="gramStart"/>
      <w:r w:rsidR="00D60A4D" w:rsidRPr="00AA2321">
        <w:rPr>
          <w:rFonts w:ascii="Times New Roman" w:hAnsi="Times New Roman" w:cs="Times New Roman"/>
          <w:sz w:val="24"/>
          <w:szCs w:val="24"/>
        </w:rPr>
        <w:t xml:space="preserve">Регламента Федеральной налоговой службы, утвержденный приказом ФНС России от 17.02.2014 № ММВ-7-7/53@, зарегистрирован в Минюсте России 27.05.2014 № 32450; Постановления от 03 марта 2003 г № 65 "О принятии и введении в действие государственного стандарта Российской Федерации"; Методических рекомендаций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="00D60A4D" w:rsidRPr="00AA2321">
        <w:rPr>
          <w:rFonts w:ascii="Times New Roman" w:hAnsi="Times New Roman" w:cs="Times New Roman"/>
          <w:sz w:val="24"/>
          <w:szCs w:val="24"/>
        </w:rPr>
        <w:t>Росархива</w:t>
      </w:r>
      <w:proofErr w:type="spellEnd"/>
      <w:r w:rsidR="00D60A4D" w:rsidRPr="00AA2321">
        <w:rPr>
          <w:rFonts w:ascii="Times New Roman" w:hAnsi="Times New Roman" w:cs="Times New Roman"/>
          <w:sz w:val="24"/>
          <w:szCs w:val="24"/>
        </w:rPr>
        <w:t xml:space="preserve"> от 23.12.2009 № 76;</w:t>
      </w:r>
      <w:proofErr w:type="gramEnd"/>
      <w:r w:rsidR="00D60A4D" w:rsidRPr="00AA23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60A4D" w:rsidRPr="00AA2321">
        <w:rPr>
          <w:rFonts w:ascii="Times New Roman" w:hAnsi="Times New Roman" w:cs="Times New Roman"/>
          <w:sz w:val="24"/>
          <w:szCs w:val="24"/>
        </w:rPr>
        <w:t>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организациях, утвержденных  приказом Министерства культуры Российской Федерации от 31 марта 2015 г. N526 (зарегистрирован Минюстом России от 07.09.2015 №38830),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</w:t>
      </w:r>
      <w:proofErr w:type="gramEnd"/>
      <w:r w:rsidR="00D60A4D" w:rsidRPr="00AA23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60A4D" w:rsidRPr="00AA2321">
        <w:rPr>
          <w:rFonts w:ascii="Times New Roman" w:hAnsi="Times New Roman" w:cs="Times New Roman"/>
          <w:sz w:val="24"/>
          <w:szCs w:val="24"/>
        </w:rPr>
        <w:t>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Министерства финансов</w:t>
      </w:r>
      <w:proofErr w:type="gramEnd"/>
      <w:r w:rsidR="00D60A4D" w:rsidRPr="00AA2321">
        <w:rPr>
          <w:rFonts w:ascii="Times New Roman" w:hAnsi="Times New Roman" w:cs="Times New Roman"/>
          <w:sz w:val="24"/>
          <w:szCs w:val="24"/>
        </w:rPr>
        <w:t xml:space="preserve"> Российской Федерации от 18.01.2008 № 99 н; Правил оказания услуг почтовой связи, утвержденных приказом Министерства связи и массовых коммуникаций Российской Федерации от 31.07.2014 № 234. </w:t>
      </w:r>
    </w:p>
    <w:p w:rsidR="00641E57" w:rsidRPr="00AA2321" w:rsidRDefault="002E3BA0" w:rsidP="008754C4">
      <w:pPr>
        <w:pStyle w:val="ConsPlusNormal"/>
        <w:ind w:left="-284" w:right="14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6.3.2. </w:t>
      </w:r>
      <w:r w:rsidR="00641E57" w:rsidRPr="00AA2321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регламента пользователя СЭД; Перечня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 (в редакции приказа ФНС России от 31.05.2012 № ММВ-7-10/369@); Приказа ФНС России от 21.07.2011 № ММВ-7-10/459@ "Об утверждении Порядка обмена документами, содержащими конфиденциальную информацию"; </w:t>
      </w:r>
      <w:proofErr w:type="gramStart"/>
      <w:r w:rsidR="00641E57" w:rsidRPr="00AA2321">
        <w:rPr>
          <w:rFonts w:ascii="Times New Roman" w:hAnsi="Times New Roman" w:cs="Times New Roman"/>
          <w:sz w:val="24"/>
          <w:szCs w:val="24"/>
        </w:rPr>
        <w:t>Приказа ФНС России от 31.12.2009 № ММ-7-6/728@ "Об утверждении Положения о порядке обращения со служебной информацией ограниченного распространения в налоговых органах"; 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 ММВ-7-10/346@, организация хранения, комплектования, учета и использования Архивного фонда Российской Федерации.</w:t>
      </w:r>
      <w:proofErr w:type="gramEnd"/>
    </w:p>
    <w:p w:rsidR="002A5E2F" w:rsidRPr="00AA2321" w:rsidRDefault="002E3BA0" w:rsidP="008754C4">
      <w:pPr>
        <w:pStyle w:val="ConsPlusNormal"/>
        <w:ind w:left="-284" w:right="14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 xml:space="preserve">6.4. Наличие функциональных знаний: </w:t>
      </w:r>
    </w:p>
    <w:p w:rsidR="003A161A" w:rsidRPr="00AA2321" w:rsidRDefault="003A161A" w:rsidP="003A161A">
      <w:pPr>
        <w:pStyle w:val="ConsPlusNormal"/>
        <w:ind w:left="-284" w:right="14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- централизованная и смешанная формы ведения делопроизводства;</w:t>
      </w:r>
    </w:p>
    <w:p w:rsidR="002A5E2F" w:rsidRPr="00AA2321" w:rsidRDefault="003A161A" w:rsidP="003A161A">
      <w:pPr>
        <w:pStyle w:val="ConsPlusNormal"/>
        <w:ind w:left="-284" w:right="14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- система взаимодействия в рамках внутриведомственного и межведомственного электронного документооборот</w:t>
      </w:r>
    </w:p>
    <w:p w:rsidR="002E3BA0" w:rsidRPr="00AA2321" w:rsidRDefault="002E3BA0" w:rsidP="008754C4">
      <w:pPr>
        <w:pStyle w:val="ConsPlusNormal"/>
        <w:ind w:left="-284" w:right="14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210200" w:rsidRPr="00AA2321">
        <w:rPr>
          <w:rFonts w:ascii="Times New Roman" w:hAnsi="Times New Roman" w:cs="Times New Roman"/>
          <w:sz w:val="24"/>
          <w:szCs w:val="24"/>
        </w:rPr>
        <w:t xml:space="preserve">коммуникативные </w:t>
      </w:r>
      <w:r w:rsidR="00676185" w:rsidRPr="00AA2321">
        <w:rPr>
          <w:rFonts w:ascii="Times New Roman" w:hAnsi="Times New Roman" w:cs="Times New Roman"/>
          <w:sz w:val="24"/>
          <w:szCs w:val="24"/>
        </w:rPr>
        <w:t>умения,</w:t>
      </w:r>
      <w:r w:rsidR="00210200" w:rsidRPr="00AA2321">
        <w:rPr>
          <w:rFonts w:ascii="Times New Roman" w:hAnsi="Times New Roman" w:cs="Times New Roman"/>
          <w:sz w:val="24"/>
          <w:szCs w:val="24"/>
        </w:rPr>
        <w:t xml:space="preserve"> эффективно планировать, организовывать работу и контролировать ее выполнение, оперативно принимать и реализовывать </w:t>
      </w:r>
      <w:proofErr w:type="spellStart"/>
      <w:r w:rsidR="00210200" w:rsidRPr="00AA2321">
        <w:rPr>
          <w:rFonts w:ascii="Times New Roman" w:hAnsi="Times New Roman" w:cs="Times New Roman"/>
          <w:sz w:val="24"/>
          <w:szCs w:val="24"/>
        </w:rPr>
        <w:t>управленченские</w:t>
      </w:r>
      <w:proofErr w:type="spellEnd"/>
      <w:r w:rsidR="00210200" w:rsidRPr="00AA2321">
        <w:rPr>
          <w:rFonts w:ascii="Times New Roman" w:hAnsi="Times New Roman" w:cs="Times New Roman"/>
          <w:sz w:val="24"/>
          <w:szCs w:val="24"/>
        </w:rPr>
        <w:t xml:space="preserve"> решения.</w:t>
      </w:r>
    </w:p>
    <w:p w:rsidR="008754C4" w:rsidRPr="00AA2321" w:rsidRDefault="002E3BA0" w:rsidP="008754C4">
      <w:pPr>
        <w:pStyle w:val="ConsPlusNormal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="008754C4" w:rsidRPr="00AA2321">
        <w:rPr>
          <w:rFonts w:ascii="Times New Roman" w:hAnsi="Times New Roman"/>
          <w:sz w:val="24"/>
          <w:szCs w:val="24"/>
        </w:rPr>
        <w:t xml:space="preserve">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</w:t>
      </w:r>
      <w:proofErr w:type="gramStart"/>
      <w:r w:rsidR="008754C4" w:rsidRPr="00AA2321">
        <w:rPr>
          <w:rFonts w:ascii="Times New Roman" w:hAnsi="Times New Roman"/>
          <w:sz w:val="24"/>
          <w:szCs w:val="24"/>
        </w:rPr>
        <w:t xml:space="preserve">навык быстрого поиска </w:t>
      </w:r>
      <w:r w:rsidR="008754C4" w:rsidRPr="00AA2321">
        <w:rPr>
          <w:rFonts w:ascii="Times New Roman" w:hAnsi="Times New Roman"/>
          <w:sz w:val="24"/>
          <w:szCs w:val="24"/>
        </w:rPr>
        <w:lastRenderedPageBreak/>
        <w:t>необходимой информации по вопросам делопроизводства и документооборота в правовых информационных ресурсах, включая ресурсы сети "Интернет, осуществление экспертизы проектов нормативных правовых актов,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</w:t>
      </w:r>
      <w:proofErr w:type="gramEnd"/>
      <w:r w:rsidR="008754C4" w:rsidRPr="00AA2321">
        <w:rPr>
          <w:rFonts w:ascii="Times New Roman" w:hAnsi="Times New Roman"/>
          <w:sz w:val="24"/>
          <w:szCs w:val="24"/>
        </w:rPr>
        <w:t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874565" w:rsidRPr="00AA2321" w:rsidRDefault="00795C7D" w:rsidP="00641E57">
      <w:pPr>
        <w:pStyle w:val="ConsPlusNormal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/>
          <w:sz w:val="24"/>
          <w:szCs w:val="24"/>
        </w:rPr>
        <w:t>6.7</w:t>
      </w:r>
      <w:r w:rsidRPr="00AA2321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641E57" w:rsidRPr="00AA2321">
        <w:rPr>
          <w:rFonts w:ascii="Times New Roman" w:hAnsi="Times New Roman" w:cs="Times New Roman"/>
          <w:sz w:val="24"/>
          <w:szCs w:val="24"/>
        </w:rPr>
        <w:t>Наличие функциональных умений: подготовка методических рекомендаций, разъяснений;  подготовка аналитических, информационных и других материалов;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дел, работа с данными статистической отчетности.</w:t>
      </w:r>
      <w:proofErr w:type="gramEnd"/>
    </w:p>
    <w:p w:rsidR="00641E57" w:rsidRPr="00AA2321" w:rsidRDefault="00641E57" w:rsidP="00641E57">
      <w:pPr>
        <w:pStyle w:val="ConsPlusNormal"/>
        <w:ind w:right="-1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497C" w:rsidRPr="00AA2321" w:rsidRDefault="00F1497C" w:rsidP="008F086C">
      <w:pPr>
        <w:pStyle w:val="ConsPlusNormal"/>
        <w:ind w:right="1133" w:firstLine="1134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A2321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E5554" w:rsidRPr="00AA2321" w:rsidRDefault="001E5554" w:rsidP="008F086C">
      <w:pPr>
        <w:pStyle w:val="ConsPlusNormal"/>
        <w:ind w:right="1133" w:firstLine="113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190E" w:rsidRPr="00AA2321" w:rsidRDefault="001E5554" w:rsidP="00236369">
      <w:pPr>
        <w:pStyle w:val="ConsPlusNormal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7</w:t>
      </w:r>
      <w:r w:rsidR="00F1497C" w:rsidRPr="00AA2321">
        <w:rPr>
          <w:rFonts w:ascii="Times New Roman" w:hAnsi="Times New Roman" w:cs="Times New Roman"/>
          <w:sz w:val="24"/>
          <w:szCs w:val="24"/>
        </w:rPr>
        <w:t xml:space="preserve">. </w:t>
      </w:r>
      <w:r w:rsidR="00C3190E" w:rsidRPr="00AA2321">
        <w:rPr>
          <w:rFonts w:ascii="Times New Roman" w:hAnsi="Times New Roman" w:cs="Times New Roman"/>
          <w:sz w:val="24"/>
          <w:szCs w:val="24"/>
        </w:rPr>
        <w:t>Основные права и обязанности ведущего специалиста-эксперта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</w:t>
      </w:r>
    </w:p>
    <w:p w:rsidR="001E5554" w:rsidRPr="00AA2321" w:rsidRDefault="001E5554" w:rsidP="00236369">
      <w:pPr>
        <w:pStyle w:val="ConsPlusNormal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8.</w:t>
      </w:r>
      <w:r w:rsidR="00904388" w:rsidRPr="00AA2321">
        <w:rPr>
          <w:rFonts w:ascii="Times New Roman" w:hAnsi="Times New Roman" w:cs="Times New Roman"/>
          <w:sz w:val="24"/>
          <w:szCs w:val="24"/>
        </w:rPr>
        <w:t xml:space="preserve"> В целях реализации задач и функций, возложенных на </w:t>
      </w:r>
      <w:r w:rsidR="00C3190E" w:rsidRPr="00AA2321">
        <w:rPr>
          <w:rFonts w:ascii="Times New Roman" w:hAnsi="Times New Roman" w:cs="Times New Roman"/>
          <w:sz w:val="24"/>
          <w:szCs w:val="24"/>
        </w:rPr>
        <w:t>Общий</w:t>
      </w:r>
      <w:r w:rsidR="00904388" w:rsidRPr="00AA2321">
        <w:rPr>
          <w:rFonts w:ascii="Times New Roman" w:hAnsi="Times New Roman" w:cs="Times New Roman"/>
          <w:sz w:val="24"/>
          <w:szCs w:val="24"/>
        </w:rPr>
        <w:t xml:space="preserve"> отдел, </w:t>
      </w:r>
      <w:r w:rsidR="00C3190E" w:rsidRPr="00AA2321">
        <w:rPr>
          <w:rFonts w:ascii="Times New Roman" w:hAnsi="Times New Roman" w:cs="Times New Roman"/>
          <w:sz w:val="24"/>
          <w:szCs w:val="24"/>
        </w:rPr>
        <w:t>ведущий специалист - эксперт</w:t>
      </w:r>
      <w:r w:rsidRPr="00AA2321">
        <w:rPr>
          <w:rFonts w:ascii="Times New Roman" w:hAnsi="Times New Roman" w:cs="Times New Roman"/>
          <w:sz w:val="24"/>
          <w:szCs w:val="24"/>
        </w:rPr>
        <w:t>:</w:t>
      </w:r>
    </w:p>
    <w:p w:rsidR="00C65B62" w:rsidRPr="00AA2321" w:rsidRDefault="00C65B62" w:rsidP="00C65B62">
      <w:pPr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исполняет должностные обязанности, в соответствии с настоящим должностным регламентом;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своевременный прием, обработку и печать входящей корреспонденции с пометкой «Для служебного пользования» (далее – ДСП), поступившей на официальный электронный почтовый ящик с системой криптозащиты информации (далее – официальный ЭПЯ СКЗИ) Управления из ФНС России, Межрегиональных инспекций, Управлений и инспекций ФНС России по субъектам РФ;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средствами ПК СЭД-Регион своевременную регистрацию и распределение входящий ДСП-корреспонденции, </w:t>
      </w:r>
      <w:proofErr w:type="gramStart"/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поступившей</w:t>
      </w:r>
      <w:proofErr w:type="gramEnd"/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ЭПЯ СКЗИ Управления;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прием и отправку налоговой отчетности структурных подразделений Управления в Межрегиональные инспекции ФНС России по крупнейшим налогоплательщикам;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прием и оперативное доведение до исполнителей протоколов согласования отчетности от Межрегиональных инспекций ФНС России по крупнейшим налогоплательщикам;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прием и отправку технологической информации в Межрегиональные инспекции ФНС России по крупнейшим налогоплательщикам и ее оперативное доведение до отделов-исполнителей;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своевременную обработку и отправку исходящей ДСП-корреспонденции в адрес подведомственных инспекций, ФНС России, Межрегиональных инспекций, Управлений и инспекций ФНС России по субъектам РФ с официального ЭПЯ СКЗИ управления;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средствами ПК СЭД-Регион своевременную обработку и отправку регистрационных карточек на исходящую ДСП-корреспонденцию;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систематическую проверку подлинности усиленной квалифицированной электронной подписи лица, утвердившего документ, с помощью автономного средства Крипто-АРМ;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отслеживает объемы направляемых файлов и, при необходимости осуществляет их преобразование в многотомные архивы;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контроль получения адресатом отправленной ДСП-корреспонденции, как средствами СЭД-Регион, так и путем анализа полученных уведомлений о доставке;</w:t>
      </w:r>
      <w:proofErr w:type="gramEnd"/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отслеживает и обрабатывает ДСП-документы, получившие «отказ в регистрации»;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готовит ежемесячный отчет об объемах полученной и направленной отчетности и технической информации;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сохранность полученной для обработки и регистрации служебной документации, материалов, переданных руководством Управления для ознакомления либо работы;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 проверках структурных подразделений Управления по вопросам исполнительской дисциплины, организации делопроизводства и проверках наличия документов ДСП;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 комплексных аудиторских проверках внутреннего аудита подведомственных инспекций, а также (при необходимости) в тематических аудиторских проверках подведомственных инспекций;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возникновении производственной необходимости выполняет обязанности других работников отдела, участвующих в обработке и регистрации входящей корреспонденции, по принципу взаимозаменяемости, в том числе приказов, распоряжений Управления по основной деятельности, соглашений, протоколов Управления (за исключением протоколов коллегий и оперативных совещаний у руководителя Управления); 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2321">
        <w:rPr>
          <w:rFonts w:ascii="Times New Roman" w:eastAsia="Calibri" w:hAnsi="Times New Roman"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C65B62" w:rsidRPr="00AA2321" w:rsidRDefault="00C65B62" w:rsidP="00C65B62">
      <w:pPr>
        <w:spacing w:after="0" w:line="240" w:lineRule="auto"/>
        <w:ind w:right="2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2321">
        <w:rPr>
          <w:rFonts w:ascii="Times New Roman" w:eastAsia="Calibri" w:hAnsi="Times New Roman" w:cs="Times New Roman"/>
          <w:sz w:val="24"/>
          <w:szCs w:val="24"/>
        </w:rPr>
        <w:t>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соблюдает сохранность государственной и служебной тайны, иной конфиденциальной информации, ставшей известной в связи с исполнением должностных обязанностей; </w:t>
      </w:r>
    </w:p>
    <w:p w:rsidR="00C65B62" w:rsidRPr="00AA2321" w:rsidRDefault="00C65B62" w:rsidP="00C65B62">
      <w:pPr>
        <w:spacing w:after="0" w:line="240" w:lineRule="auto"/>
        <w:ind w:right="-99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A2321">
        <w:rPr>
          <w:rFonts w:ascii="Times New Roman" w:eastAsia="Calibri" w:hAnsi="Times New Roman" w:cs="Times New Roman"/>
          <w:sz w:val="24"/>
          <w:szCs w:val="24"/>
        </w:rPr>
        <w:t>соблюдает</w:t>
      </w:r>
      <w:r w:rsidRPr="00AA2321">
        <w:rPr>
          <w:rFonts w:ascii="Times New Roman" w:eastAsia="Calibri" w:hAnsi="Times New Roman" w:cs="Times New Roman"/>
          <w:bCs/>
          <w:sz w:val="24"/>
          <w:szCs w:val="24"/>
        </w:rPr>
        <w:t xml:space="preserve"> порядок работы с документами, содержащими персональные данные работников (в том числе обрабатываемых на СВТ), документами для служебного пользования и служебным удостоверением;</w:t>
      </w:r>
    </w:p>
    <w:p w:rsidR="00C65B62" w:rsidRPr="00AA2321" w:rsidRDefault="00C65B62" w:rsidP="00C65B62">
      <w:pPr>
        <w:tabs>
          <w:tab w:val="num" w:pos="1429"/>
        </w:tabs>
        <w:spacing w:after="0" w:line="240" w:lineRule="auto"/>
        <w:ind w:right="98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A2321">
        <w:rPr>
          <w:rFonts w:ascii="Times New Roman" w:eastAsia="Calibri" w:hAnsi="Times New Roman" w:cs="Times New Roman"/>
          <w:sz w:val="24"/>
          <w:szCs w:val="24"/>
        </w:rPr>
        <w:t>соблюдает</w:t>
      </w:r>
      <w:r w:rsidRPr="00AA232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AA2321">
        <w:rPr>
          <w:rFonts w:ascii="Times New Roman" w:eastAsia="Calibri" w:hAnsi="Times New Roman" w:cs="Times New Roman"/>
          <w:sz w:val="24"/>
          <w:szCs w:val="24"/>
        </w:rPr>
        <w:t>служебный распорядок Управления, правила техники безопасности и эксплуатации ПЭВМ;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2321">
        <w:rPr>
          <w:rFonts w:ascii="Times New Roman" w:eastAsia="Calibri" w:hAnsi="Times New Roman" w:cs="Times New Roman"/>
          <w:sz w:val="24"/>
          <w:szCs w:val="24"/>
        </w:rPr>
        <w:t>своевременно и качественно исполняет поручения руководства ФНС России и руководителя Управления, данные в пределах их полномочий, установленных законодательством Российской Федерации;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2321">
        <w:rPr>
          <w:rFonts w:ascii="Times New Roman" w:eastAsia="Calibri" w:hAnsi="Times New Roman" w:cs="Times New Roman"/>
          <w:sz w:val="24"/>
          <w:szCs w:val="24"/>
        </w:rPr>
        <w:t>работает со сведениями, составляющими государственную тайну;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2321">
        <w:rPr>
          <w:rFonts w:ascii="Times New Roman" w:eastAsia="Calibri" w:hAnsi="Times New Roman" w:cs="Times New Roman"/>
          <w:sz w:val="24"/>
          <w:szCs w:val="24"/>
        </w:rPr>
        <w:t>при исполнении должностных обязанностей соблюдает права и законные интересы граждан и организаций;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2321">
        <w:rPr>
          <w:rFonts w:ascii="Times New Roman" w:eastAsia="Calibri" w:hAnsi="Times New Roman" w:cs="Times New Roman"/>
          <w:sz w:val="24"/>
          <w:szCs w:val="24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2321">
        <w:rPr>
          <w:rFonts w:ascii="Times New Roman" w:eastAsia="Calibri" w:hAnsi="Times New Roman" w:cs="Times New Roman"/>
          <w:sz w:val="24"/>
          <w:szCs w:val="24"/>
        </w:rPr>
        <w:t>взаимодействует с другими государственными органами для решения вопросов, входящих в его компетенцию;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2321">
        <w:rPr>
          <w:rFonts w:ascii="Times New Roman" w:eastAsia="Calibri" w:hAnsi="Times New Roman" w:cs="Times New Roman"/>
          <w:sz w:val="24"/>
          <w:szCs w:val="24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2321">
        <w:rPr>
          <w:rFonts w:ascii="Times New Roman" w:eastAsia="Calibri" w:hAnsi="Times New Roman"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2321">
        <w:rPr>
          <w:rFonts w:ascii="Times New Roman" w:eastAsia="Calibri" w:hAnsi="Times New Roman" w:cs="Times New Roman"/>
          <w:sz w:val="24"/>
          <w:szCs w:val="24"/>
        </w:rPr>
        <w:t>не совершает поступки, порочащие честь и достоинство государственного служащего;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2321">
        <w:rPr>
          <w:rFonts w:ascii="Times New Roman" w:eastAsia="Calibri" w:hAnsi="Times New Roman" w:cs="Times New Roman"/>
          <w:sz w:val="24"/>
          <w:szCs w:val="24"/>
        </w:rPr>
        <w:t>поддерживает уровень квалификации, необходимый для надлежащего выполнения данных обязанностей;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2321">
        <w:rPr>
          <w:rFonts w:ascii="Times New Roman" w:eastAsia="Calibri" w:hAnsi="Times New Roman" w:cs="Times New Roman"/>
          <w:sz w:val="24"/>
          <w:szCs w:val="24"/>
        </w:rPr>
        <w:t>соблюдает установленные правила публичных выступлений и предоставления служебной информации;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2321">
        <w:rPr>
          <w:rFonts w:ascii="Times New Roman" w:eastAsia="Calibri" w:hAnsi="Times New Roman" w:cs="Times New Roman"/>
          <w:sz w:val="24"/>
          <w:szCs w:val="24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C65B62" w:rsidRPr="00AA2321" w:rsidRDefault="00C65B62" w:rsidP="00C65B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2321">
        <w:rPr>
          <w:rFonts w:ascii="Times New Roman" w:eastAsia="Calibri" w:hAnsi="Times New Roman" w:cs="Times New Roman"/>
          <w:sz w:val="24"/>
          <w:szCs w:val="24"/>
        </w:rPr>
        <w:t xml:space="preserve">выполняет поручения начальника отдела, не включенные в должностной регламент, за исключением </w:t>
      </w:r>
      <w:proofErr w:type="gramStart"/>
      <w:r w:rsidRPr="00AA2321">
        <w:rPr>
          <w:rFonts w:ascii="Times New Roman" w:eastAsia="Calibri" w:hAnsi="Times New Roman" w:cs="Times New Roman"/>
          <w:sz w:val="24"/>
          <w:szCs w:val="24"/>
        </w:rPr>
        <w:t>незаконных</w:t>
      </w:r>
      <w:proofErr w:type="gramEnd"/>
      <w:r w:rsidRPr="00AA232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F02E9" w:rsidRPr="00AA2321" w:rsidRDefault="00871163" w:rsidP="006358A8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9. В целях исполнения возложенных должностных обязанностей </w:t>
      </w:r>
      <w:r w:rsidR="00D31375"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 специалист - эксперт</w:t>
      </w:r>
      <w:r w:rsidR="001F02E9"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:rsidR="00D4709F" w:rsidRPr="00AA2321" w:rsidRDefault="00D4709F" w:rsidP="00936CE3">
      <w:pPr>
        <w:pStyle w:val="ConsPlusNormal"/>
        <w:ind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быть обеспеченным надлежащими организационно-техническими условиями, необходимыми для исполнения должностных обязанностей.</w:t>
      </w:r>
    </w:p>
    <w:p w:rsidR="00D4709F" w:rsidRPr="00AA2321" w:rsidRDefault="00D4709F" w:rsidP="00450DDA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</w:t>
      </w:r>
      <w:r w:rsidR="00466189" w:rsidRPr="00AA2321">
        <w:rPr>
          <w:rFonts w:ascii="Times New Roman" w:hAnsi="Times New Roman" w:cs="Times New Roman"/>
          <w:sz w:val="24"/>
          <w:szCs w:val="24"/>
        </w:rPr>
        <w:t>жностных обязанностей;</w:t>
      </w:r>
    </w:p>
    <w:p w:rsidR="00D4709F" w:rsidRPr="00AA2321" w:rsidRDefault="00D4709F" w:rsidP="00450DDA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получать доступ к базам данных Управления, в соответств</w:t>
      </w:r>
      <w:r w:rsidR="006358A8" w:rsidRPr="00AA2321">
        <w:rPr>
          <w:rFonts w:ascii="Times New Roman" w:hAnsi="Times New Roman" w:cs="Times New Roman"/>
          <w:sz w:val="24"/>
          <w:szCs w:val="24"/>
        </w:rPr>
        <w:t>ии с должностными обязанностями</w:t>
      </w:r>
      <w:r w:rsidR="00466189" w:rsidRPr="00AA2321">
        <w:rPr>
          <w:rFonts w:ascii="Times New Roman" w:hAnsi="Times New Roman" w:cs="Times New Roman"/>
          <w:sz w:val="24"/>
          <w:szCs w:val="24"/>
        </w:rPr>
        <w:t>;</w:t>
      </w:r>
    </w:p>
    <w:p w:rsidR="00D4709F" w:rsidRPr="00AA2321" w:rsidRDefault="00D4709F" w:rsidP="00450DDA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контролировать соблюдение требований по делопроизводству в Управлении и подведомственных инспекциях;</w:t>
      </w:r>
    </w:p>
    <w:p w:rsidR="00D4709F" w:rsidRPr="00AA2321" w:rsidRDefault="00D4709F" w:rsidP="00450DDA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 xml:space="preserve"> информировать начальника отдела, руководство Управления о фактах неисполнения контрольных заданий, поручений, а также иных нарушениях в организации делопроизводства в структурных подразделениях Управления.</w:t>
      </w:r>
    </w:p>
    <w:p w:rsidR="00D4709F" w:rsidRPr="00AA2321" w:rsidRDefault="00D4709F" w:rsidP="00450DDA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на защиту сведений о гражданском служащем, своих прав и законных интересов на гражданской службе, включая обжалование в суде.</w:t>
      </w:r>
    </w:p>
    <w:p w:rsidR="00D4709F" w:rsidRPr="00AA2321" w:rsidRDefault="00D4709F" w:rsidP="00450DDA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на отдых с предоставлением выходных дней и нерабочих праздничных дней, ежегодных оплачиваемых основного и дополнительных отпусков.</w:t>
      </w:r>
    </w:p>
    <w:p w:rsidR="00D31375" w:rsidRPr="00AA2321" w:rsidRDefault="00D4709F" w:rsidP="00450DDA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на оплату труда и других  выплат в соответствии с Федеральным законом № 79-ФЗ от 27.07.2004г., иными нормативными правовыми актами РФ и служебным контрактом.</w:t>
      </w:r>
    </w:p>
    <w:p w:rsidR="001E5554" w:rsidRPr="00AA2321" w:rsidRDefault="00871163" w:rsidP="00450DDA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10</w:t>
      </w:r>
      <w:r w:rsidR="001E5554" w:rsidRPr="00AA2321">
        <w:rPr>
          <w:rFonts w:ascii="Times New Roman" w:hAnsi="Times New Roman" w:cs="Times New Roman"/>
          <w:sz w:val="24"/>
          <w:szCs w:val="24"/>
        </w:rPr>
        <w:t xml:space="preserve">. </w:t>
      </w:r>
      <w:r w:rsidR="00466189" w:rsidRPr="00AA2321">
        <w:rPr>
          <w:rFonts w:ascii="Times New Roman" w:hAnsi="Times New Roman" w:cs="Times New Roman"/>
          <w:sz w:val="24"/>
          <w:szCs w:val="24"/>
        </w:rPr>
        <w:t>В</w:t>
      </w:r>
      <w:r w:rsidR="00D31375" w:rsidRPr="00AA2321">
        <w:rPr>
          <w:rFonts w:ascii="Times New Roman" w:hAnsi="Times New Roman" w:cs="Times New Roman"/>
          <w:sz w:val="24"/>
          <w:szCs w:val="24"/>
        </w:rPr>
        <w:t xml:space="preserve">едущий специалист - эксперт </w:t>
      </w:r>
      <w:r w:rsidR="001E5554" w:rsidRPr="00AA2321">
        <w:rPr>
          <w:rFonts w:ascii="Times New Roman" w:hAnsi="Times New Roman" w:cs="Times New Roman"/>
          <w:sz w:val="24"/>
          <w:szCs w:val="24"/>
        </w:rPr>
        <w:t xml:space="preserve">осуществляет иные права </w:t>
      </w:r>
      <w:r w:rsidR="001E5554" w:rsidRPr="00AA2321">
        <w:rPr>
          <w:rFonts w:ascii="Times New Roman" w:hAnsi="Times New Roman" w:cs="Times New Roman"/>
          <w:sz w:val="24"/>
          <w:szCs w:val="24"/>
        </w:rPr>
        <w:br/>
        <w:t xml:space="preserve">и исполняет обязанности, предусмотренные законодательством Российской Федерации, Положением о Федеральной налоговой службе, Положением </w:t>
      </w:r>
      <w:r w:rsidR="001E5554" w:rsidRPr="00AA2321">
        <w:rPr>
          <w:rFonts w:ascii="Times New Roman" w:hAnsi="Times New Roman" w:cs="Times New Roman"/>
          <w:sz w:val="24"/>
          <w:szCs w:val="24"/>
        </w:rPr>
        <w:br/>
        <w:t>об Управлении, Положением об отделе, приказами (распоряжениями) ФНС России, приказами У</w:t>
      </w:r>
      <w:r w:rsidRPr="00AA2321">
        <w:rPr>
          <w:rFonts w:ascii="Times New Roman" w:hAnsi="Times New Roman" w:cs="Times New Roman"/>
          <w:sz w:val="24"/>
          <w:szCs w:val="24"/>
        </w:rPr>
        <w:t>правления и иными нормативными правовыми актами.</w:t>
      </w:r>
    </w:p>
    <w:p w:rsidR="00F1497C" w:rsidRPr="00AA2321" w:rsidRDefault="00871163" w:rsidP="00450DDA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="00593443"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6189"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31375"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едущий специалист - эксперт </w:t>
      </w:r>
      <w:r w:rsidR="00F1497C" w:rsidRPr="00AA2321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E53D24" w:rsidRPr="00AA2321">
        <w:rPr>
          <w:rFonts w:ascii="Times New Roman" w:hAnsi="Times New Roman" w:cs="Times New Roman"/>
          <w:sz w:val="24"/>
          <w:szCs w:val="24"/>
        </w:rPr>
        <w:t>привлечён</w:t>
      </w:r>
      <w:r w:rsidR="00F1497C" w:rsidRPr="00AA2321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593443" w:rsidRPr="00AA2321" w:rsidRDefault="00593443" w:rsidP="00450DDA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</w:t>
      </w:r>
      <w:r w:rsidR="00126852"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31375"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 специалист-эксперт</w:t>
      </w:r>
      <w:r w:rsidRPr="00AA2321">
        <w:rPr>
          <w:rFonts w:ascii="Times New Roman" w:hAnsi="Times New Roman" w:cs="Times New Roman"/>
          <w:sz w:val="24"/>
          <w:szCs w:val="24"/>
        </w:rPr>
        <w:t xml:space="preserve"> несет ответственность:</w:t>
      </w:r>
    </w:p>
    <w:p w:rsidR="00593443" w:rsidRPr="00AA2321" w:rsidRDefault="00593443" w:rsidP="00450DDA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указаний</w:t>
      </w:r>
      <w:proofErr w:type="gramEnd"/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593443" w:rsidRPr="00AA2321" w:rsidRDefault="00593443" w:rsidP="00450DDA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93443" w:rsidRPr="00AA2321" w:rsidRDefault="00593443" w:rsidP="00450DDA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593443" w:rsidRPr="00AA2321" w:rsidRDefault="00593443" w:rsidP="00450DDA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93443" w:rsidRPr="00AA2321" w:rsidRDefault="00593443" w:rsidP="00450DDA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593443" w:rsidRPr="00AA2321" w:rsidRDefault="00593443" w:rsidP="00450DDA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593443" w:rsidRPr="00AA2321" w:rsidRDefault="00593443" w:rsidP="00450DDA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93443" w:rsidRPr="00AA2321" w:rsidRDefault="00593443" w:rsidP="00450DDA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1497C" w:rsidRPr="00AA2321" w:rsidRDefault="00F1497C" w:rsidP="00874565">
      <w:pPr>
        <w:spacing w:after="0" w:line="240" w:lineRule="auto"/>
        <w:ind w:right="113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497C" w:rsidRPr="00AA2321" w:rsidRDefault="00F1497C" w:rsidP="00450DDA">
      <w:pPr>
        <w:pStyle w:val="ConsPlusNormal"/>
        <w:ind w:right="-2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A2321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26852" w:rsidRPr="00AA2321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AA2321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E332B4" w:rsidRPr="00AA23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2321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 w:rsidRPr="00AA23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2321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593443" w:rsidRPr="00AA2321" w:rsidRDefault="00593443" w:rsidP="00874565">
      <w:pPr>
        <w:pStyle w:val="ConsPlusNormal"/>
        <w:ind w:right="1133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742DF3" w:rsidRPr="00AA2321" w:rsidRDefault="00593443" w:rsidP="00450DDA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hAnsi="Times New Roman" w:cs="Times New Roman"/>
          <w:sz w:val="24"/>
          <w:szCs w:val="24"/>
        </w:rPr>
        <w:lastRenderedPageBreak/>
        <w:t>12</w:t>
      </w:r>
      <w:r w:rsidR="00742DF3" w:rsidRPr="00AA2321">
        <w:rPr>
          <w:rFonts w:ascii="Times New Roman" w:hAnsi="Times New Roman" w:cs="Times New Roman"/>
          <w:sz w:val="24"/>
          <w:szCs w:val="24"/>
        </w:rPr>
        <w:t xml:space="preserve">. При </w:t>
      </w:r>
      <w:r w:rsidR="00742DF3"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исполнении служебных обязанностей </w:t>
      </w:r>
      <w:r w:rsidR="00D31375"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 специалист</w:t>
      </w:r>
      <w:r w:rsidR="00874565"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31375"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74565"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31375"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</w:t>
      </w:r>
      <w:proofErr w:type="gramStart"/>
      <w:r w:rsidR="00D31375"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рт</w:t>
      </w:r>
      <w:r w:rsidR="00A4013B" w:rsidRPr="00AA2321">
        <w:rPr>
          <w:rFonts w:ascii="Times New Roman" w:hAnsi="Times New Roman" w:cs="Times New Roman"/>
          <w:sz w:val="24"/>
          <w:szCs w:val="24"/>
        </w:rPr>
        <w:t xml:space="preserve"> </w:t>
      </w:r>
      <w:r w:rsidR="00742DF3"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</w:t>
      </w:r>
      <w:proofErr w:type="gramEnd"/>
      <w:r w:rsidR="00742DF3"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аве самостоятельно принимать решения по вопросам, входящим в его компетенцию и определенным настоящим должностным регламентом.</w:t>
      </w:r>
    </w:p>
    <w:p w:rsidR="00742DF3" w:rsidRPr="00AA2321" w:rsidRDefault="00593443" w:rsidP="00450DDA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742DF3"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="00D31375"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 специалист-эксперт</w:t>
      </w:r>
      <w:r w:rsidR="00A4013B" w:rsidRPr="00AA2321">
        <w:rPr>
          <w:rFonts w:ascii="Times New Roman" w:hAnsi="Times New Roman" w:cs="Times New Roman"/>
          <w:sz w:val="24"/>
          <w:szCs w:val="24"/>
        </w:rPr>
        <w:t xml:space="preserve"> </w:t>
      </w:r>
      <w:r w:rsidR="00742DF3"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</w:t>
      </w:r>
      <w:r w:rsidR="00742DF3" w:rsidRPr="00AA2321">
        <w:rPr>
          <w:rFonts w:ascii="Times New Roman" w:hAnsi="Times New Roman" w:cs="Times New Roman"/>
          <w:sz w:val="24"/>
          <w:szCs w:val="24"/>
        </w:rPr>
        <w:t xml:space="preserve"> по вопросам, </w:t>
      </w:r>
      <w:r w:rsidR="00742DF3" w:rsidRPr="00AA2321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входящим в его компетенцию и определенным настоящим должностным регламентом.</w:t>
      </w:r>
    </w:p>
    <w:p w:rsidR="00742DF3" w:rsidRPr="00AA2321" w:rsidRDefault="00742DF3" w:rsidP="00450DDA">
      <w:pPr>
        <w:pStyle w:val="ConsPlusNormal"/>
        <w:ind w:left="-1134" w:right="-2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AA2321" w:rsidRDefault="00F1497C" w:rsidP="00450DDA">
      <w:pPr>
        <w:pStyle w:val="ConsPlusNormal"/>
        <w:ind w:right="-2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A2321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66189" w:rsidRPr="00AA2321">
        <w:rPr>
          <w:rFonts w:ascii="Times New Roman" w:hAnsi="Times New Roman" w:cs="Times New Roman"/>
          <w:b/>
          <w:sz w:val="24"/>
          <w:szCs w:val="24"/>
        </w:rPr>
        <w:t>ведущий специалист - экспе</w:t>
      </w:r>
      <w:proofErr w:type="gramStart"/>
      <w:r w:rsidR="00466189" w:rsidRPr="00AA2321">
        <w:rPr>
          <w:rFonts w:ascii="Times New Roman" w:hAnsi="Times New Roman" w:cs="Times New Roman"/>
          <w:b/>
          <w:sz w:val="24"/>
          <w:szCs w:val="24"/>
        </w:rPr>
        <w:t>рт</w:t>
      </w:r>
      <w:r w:rsidRPr="00AA2321">
        <w:rPr>
          <w:rFonts w:ascii="Times New Roman" w:hAnsi="Times New Roman" w:cs="Times New Roman"/>
          <w:b/>
          <w:sz w:val="24"/>
          <w:szCs w:val="24"/>
        </w:rPr>
        <w:t xml:space="preserve"> впр</w:t>
      </w:r>
      <w:proofErr w:type="gramEnd"/>
      <w:r w:rsidRPr="00AA2321">
        <w:rPr>
          <w:rFonts w:ascii="Times New Roman" w:hAnsi="Times New Roman" w:cs="Times New Roman"/>
          <w:b/>
          <w:sz w:val="24"/>
          <w:szCs w:val="24"/>
        </w:rPr>
        <w:t>аве или обязан участвовать</w:t>
      </w:r>
      <w:r w:rsidR="00E332B4" w:rsidRPr="00AA23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2321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F1497C" w:rsidRPr="00AA2321" w:rsidRDefault="00F1497C" w:rsidP="00450DDA">
      <w:pPr>
        <w:pStyle w:val="ConsPlusNormal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2321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C162E4" w:rsidRPr="00AA2321" w:rsidRDefault="00C162E4" w:rsidP="00450DDA">
      <w:pPr>
        <w:pStyle w:val="ConsPlusNormal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1375" w:rsidRPr="00AA2321" w:rsidRDefault="00B059F3" w:rsidP="00450DDA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14</w:t>
      </w:r>
      <w:r w:rsidR="00F1497C" w:rsidRPr="00AA2321">
        <w:rPr>
          <w:rFonts w:ascii="Times New Roman" w:hAnsi="Times New Roman" w:cs="Times New Roman"/>
          <w:sz w:val="24"/>
          <w:szCs w:val="24"/>
        </w:rPr>
        <w:t xml:space="preserve">. </w:t>
      </w:r>
      <w:r w:rsidR="00D31375" w:rsidRPr="00AA2321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F1497C" w:rsidRPr="00AA2321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</w:t>
      </w:r>
    </w:p>
    <w:p w:rsidR="00D31375" w:rsidRPr="00AA2321" w:rsidRDefault="00F1497C" w:rsidP="00450DDA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 xml:space="preserve"> </w:t>
      </w:r>
      <w:r w:rsidR="00D31375" w:rsidRPr="00AA2321">
        <w:rPr>
          <w:rFonts w:ascii="Times New Roman" w:hAnsi="Times New Roman" w:cs="Times New Roman"/>
          <w:sz w:val="24"/>
          <w:szCs w:val="24"/>
        </w:rPr>
        <w:t>- давать рекомендации по вопросам соблюдения требований нормативных документов по делопроизводству;</w:t>
      </w:r>
    </w:p>
    <w:p w:rsidR="00D31375" w:rsidRPr="00AA2321" w:rsidRDefault="00D31375" w:rsidP="00450DDA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- проводить консультации по отдельным вопросам соблюдения тре</w:t>
      </w:r>
      <w:bookmarkStart w:id="0" w:name="_GoBack"/>
      <w:bookmarkEnd w:id="0"/>
      <w:r w:rsidRPr="00AA2321">
        <w:rPr>
          <w:rFonts w:ascii="Times New Roman" w:hAnsi="Times New Roman" w:cs="Times New Roman"/>
          <w:sz w:val="24"/>
          <w:szCs w:val="24"/>
        </w:rPr>
        <w:t>бований инструкции по делопроизводству;</w:t>
      </w:r>
    </w:p>
    <w:p w:rsidR="00D31375" w:rsidRPr="00AA2321" w:rsidRDefault="00D31375" w:rsidP="00450DDA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- давать указания сотрудникам отдела в пределах своих полномочий;</w:t>
      </w:r>
    </w:p>
    <w:p w:rsidR="00D31375" w:rsidRPr="00AA2321" w:rsidRDefault="00D31375" w:rsidP="00450DDA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- осуществлять проверку исходящих документов и, при необходимости, возвращать их на переоформление;</w:t>
      </w:r>
    </w:p>
    <w:p w:rsidR="00D31375" w:rsidRPr="00AA2321" w:rsidRDefault="00D31375" w:rsidP="00450DDA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- запрашивать дополнительную информацию, при формировании сводных ответов на запросы Правительства области, органов исполнительной власти и т.д.;</w:t>
      </w:r>
    </w:p>
    <w:p w:rsidR="00D31375" w:rsidRPr="00AA2321" w:rsidRDefault="00D31375" w:rsidP="00450DDA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- переадресовывать документы в соответствии с существом запроса;</w:t>
      </w:r>
    </w:p>
    <w:p w:rsidR="00D31375" w:rsidRPr="00AA2321" w:rsidRDefault="00D31375" w:rsidP="00450DDA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- устанавливать или изменять (продлевать) сроки исполнения документов по установленному инструкцией по делопроизводству порядку;</w:t>
      </w:r>
    </w:p>
    <w:p w:rsidR="00D31375" w:rsidRPr="00AA2321" w:rsidRDefault="00D31375" w:rsidP="00450DDA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- другим вопросам, решаемым для реализации возложенных на него функци</w:t>
      </w:r>
      <w:r w:rsidR="00874565" w:rsidRPr="00AA2321">
        <w:rPr>
          <w:rFonts w:ascii="Times New Roman" w:hAnsi="Times New Roman" w:cs="Times New Roman"/>
          <w:sz w:val="24"/>
          <w:szCs w:val="24"/>
        </w:rPr>
        <w:t>й</w:t>
      </w:r>
      <w:r w:rsidRPr="00AA23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497C" w:rsidRPr="00AA2321" w:rsidRDefault="00F1497C" w:rsidP="00450DDA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1</w:t>
      </w:r>
      <w:r w:rsidR="00B059F3" w:rsidRPr="00AA2321">
        <w:rPr>
          <w:rFonts w:ascii="Times New Roman" w:hAnsi="Times New Roman" w:cs="Times New Roman"/>
          <w:sz w:val="24"/>
          <w:szCs w:val="24"/>
        </w:rPr>
        <w:t>5</w:t>
      </w:r>
      <w:r w:rsidRPr="00AA2321">
        <w:rPr>
          <w:rFonts w:ascii="Times New Roman" w:hAnsi="Times New Roman" w:cs="Times New Roman"/>
          <w:sz w:val="24"/>
          <w:szCs w:val="24"/>
        </w:rPr>
        <w:t xml:space="preserve">. </w:t>
      </w:r>
      <w:r w:rsidR="00D31375" w:rsidRPr="00AA2321">
        <w:rPr>
          <w:rFonts w:ascii="Times New Roman" w:hAnsi="Times New Roman" w:cs="Times New Roman"/>
          <w:sz w:val="24"/>
          <w:szCs w:val="24"/>
        </w:rPr>
        <w:t>Ведущий специалист</w:t>
      </w:r>
      <w:r w:rsidR="00874565" w:rsidRPr="00AA2321">
        <w:rPr>
          <w:rFonts w:ascii="Times New Roman" w:hAnsi="Times New Roman" w:cs="Times New Roman"/>
          <w:sz w:val="24"/>
          <w:szCs w:val="24"/>
        </w:rPr>
        <w:t xml:space="preserve"> </w:t>
      </w:r>
      <w:r w:rsidR="00D31375" w:rsidRPr="00AA2321">
        <w:rPr>
          <w:rFonts w:ascii="Times New Roman" w:hAnsi="Times New Roman" w:cs="Times New Roman"/>
          <w:sz w:val="24"/>
          <w:szCs w:val="24"/>
        </w:rPr>
        <w:t>-</w:t>
      </w:r>
      <w:r w:rsidR="00874565" w:rsidRPr="00AA2321">
        <w:rPr>
          <w:rFonts w:ascii="Times New Roman" w:hAnsi="Times New Roman" w:cs="Times New Roman"/>
          <w:sz w:val="24"/>
          <w:szCs w:val="24"/>
        </w:rPr>
        <w:t xml:space="preserve"> </w:t>
      </w:r>
      <w:r w:rsidR="00D31375" w:rsidRPr="00AA2321">
        <w:rPr>
          <w:rFonts w:ascii="Times New Roman" w:hAnsi="Times New Roman" w:cs="Times New Roman"/>
          <w:sz w:val="24"/>
          <w:szCs w:val="24"/>
        </w:rPr>
        <w:t>экспе</w:t>
      </w:r>
      <w:proofErr w:type="gramStart"/>
      <w:r w:rsidR="00D31375" w:rsidRPr="00AA2321">
        <w:rPr>
          <w:rFonts w:ascii="Times New Roman" w:hAnsi="Times New Roman" w:cs="Times New Roman"/>
          <w:sz w:val="24"/>
          <w:szCs w:val="24"/>
        </w:rPr>
        <w:t xml:space="preserve">рт </w:t>
      </w:r>
      <w:r w:rsidRPr="00AA2321">
        <w:rPr>
          <w:rFonts w:ascii="Times New Roman" w:hAnsi="Times New Roman" w:cs="Times New Roman"/>
          <w:sz w:val="24"/>
          <w:szCs w:val="24"/>
        </w:rPr>
        <w:t xml:space="preserve">в </w:t>
      </w:r>
      <w:r w:rsidR="00B059F3" w:rsidRPr="00AA2321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="00B059F3" w:rsidRPr="00AA2321">
        <w:rPr>
          <w:rFonts w:ascii="Times New Roman" w:hAnsi="Times New Roman" w:cs="Times New Roman"/>
          <w:sz w:val="24"/>
          <w:szCs w:val="24"/>
        </w:rPr>
        <w:t xml:space="preserve">еделах функциональной компетенции </w:t>
      </w:r>
      <w:r w:rsidRPr="00AA2321">
        <w:rPr>
          <w:rFonts w:ascii="Times New Roman" w:hAnsi="Times New Roman" w:cs="Times New Roman"/>
          <w:sz w:val="24"/>
          <w:szCs w:val="24"/>
        </w:rPr>
        <w:t xml:space="preserve">обязан </w:t>
      </w:r>
      <w:r w:rsidR="00D31375" w:rsidRPr="00AA2321">
        <w:rPr>
          <w:rFonts w:ascii="Times New Roman" w:hAnsi="Times New Roman" w:cs="Times New Roman"/>
          <w:sz w:val="24"/>
          <w:szCs w:val="24"/>
        </w:rPr>
        <w:t>самостоятельно принимать решения по вопросам входящим в его должностные обязанности, указанные в п.</w:t>
      </w:r>
      <w:r w:rsidR="00B15469" w:rsidRPr="00AA2321">
        <w:rPr>
          <w:rFonts w:ascii="Times New Roman" w:hAnsi="Times New Roman" w:cs="Times New Roman"/>
          <w:sz w:val="24"/>
          <w:szCs w:val="24"/>
        </w:rPr>
        <w:t>8</w:t>
      </w:r>
      <w:r w:rsidR="00D31375" w:rsidRPr="00AA2321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</w:t>
      </w:r>
      <w:r w:rsidR="00493510" w:rsidRPr="00AA2321">
        <w:rPr>
          <w:rFonts w:ascii="Times New Roman" w:hAnsi="Times New Roman" w:cs="Times New Roman"/>
          <w:sz w:val="24"/>
          <w:szCs w:val="24"/>
        </w:rPr>
        <w:t>.</w:t>
      </w:r>
    </w:p>
    <w:p w:rsidR="00493510" w:rsidRPr="00AA2321" w:rsidRDefault="00493510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AA2321" w:rsidRDefault="00F1497C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A2321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 w:rsidRPr="00AA23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2321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 w:rsidRPr="00AA23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2321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B059F3" w:rsidRPr="00AA2321" w:rsidRDefault="00B059F3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1497C" w:rsidRPr="00AA2321" w:rsidRDefault="00B059F3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16</w:t>
      </w:r>
      <w:r w:rsidR="00F1497C" w:rsidRPr="00AA2321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B15469" w:rsidRPr="00AA2321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F1497C" w:rsidRPr="00AA2321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AA2321" w:rsidRDefault="00F1497C" w:rsidP="00C162E4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AA2321" w:rsidRDefault="00F1497C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A2321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059F3" w:rsidRPr="00AA2321" w:rsidRDefault="00B059F3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84950" w:rsidRPr="00AA2321" w:rsidRDefault="00F1497C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1</w:t>
      </w:r>
      <w:r w:rsidR="00D05485" w:rsidRPr="00AA2321">
        <w:rPr>
          <w:rFonts w:ascii="Times New Roman" w:hAnsi="Times New Roman" w:cs="Times New Roman"/>
          <w:sz w:val="24"/>
          <w:szCs w:val="24"/>
        </w:rPr>
        <w:t>7</w:t>
      </w:r>
      <w:r w:rsidRPr="00AA232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A2321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15469" w:rsidRPr="00AA2321">
        <w:rPr>
          <w:rFonts w:ascii="Times New Roman" w:hAnsi="Times New Roman" w:cs="Times New Roman"/>
          <w:sz w:val="24"/>
          <w:szCs w:val="24"/>
        </w:rPr>
        <w:t xml:space="preserve">ведущего специалиста - эксперта </w:t>
      </w:r>
      <w:r w:rsidR="00984950" w:rsidRPr="00AA2321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B059F3" w:rsidRPr="00AA2321">
        <w:rPr>
          <w:rFonts w:ascii="Times New Roman" w:hAnsi="Times New Roman" w:cs="Times New Roman"/>
          <w:sz w:val="24"/>
          <w:szCs w:val="24"/>
        </w:rPr>
        <w:t>Ф</w:t>
      </w:r>
      <w:r w:rsidR="00984950" w:rsidRPr="00AA2321">
        <w:rPr>
          <w:rFonts w:ascii="Times New Roman" w:hAnsi="Times New Roman" w:cs="Times New Roman"/>
          <w:sz w:val="24"/>
          <w:szCs w:val="24"/>
        </w:rPr>
        <w:t>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 г. № 885 "Об утверждении общих принципов служебного поведения государственных служащих", и требований к служебному поведению</w:t>
      </w:r>
      <w:proofErr w:type="gramEnd"/>
      <w:r w:rsidR="00984950" w:rsidRPr="00AA2321">
        <w:rPr>
          <w:rFonts w:ascii="Times New Roman" w:hAnsi="Times New Roman" w:cs="Times New Roman"/>
          <w:sz w:val="24"/>
          <w:szCs w:val="24"/>
        </w:rPr>
        <w:t xml:space="preserve">, установленных статьёй 18 Федерального закона от 27 июля 2004 г. № 79-ФЗ </w:t>
      </w:r>
      <w:r w:rsidR="00984950" w:rsidRPr="00AA2321">
        <w:rPr>
          <w:rFonts w:ascii="Times New Roman" w:hAnsi="Times New Roman" w:cs="Times New Roman"/>
          <w:sz w:val="24"/>
          <w:szCs w:val="24"/>
        </w:rPr>
        <w:br/>
        <w:t xml:space="preserve">"О государственной гражданской службе Российской Федерации", а также в соответствии </w:t>
      </w:r>
      <w:r w:rsidR="00984950" w:rsidRPr="00AA2321">
        <w:rPr>
          <w:rFonts w:ascii="Times New Roman" w:hAnsi="Times New Roman" w:cs="Times New Roman"/>
          <w:sz w:val="24"/>
          <w:szCs w:val="24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F1497C" w:rsidRPr="00AA2321" w:rsidRDefault="00F1497C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AA2321" w:rsidRDefault="00CB7970" w:rsidP="00C162E4">
      <w:pPr>
        <w:pStyle w:val="ConsPlusNormal"/>
        <w:ind w:right="-1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A2321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Pr="00AA2321">
        <w:rPr>
          <w:rFonts w:ascii="Times New Roman" w:hAnsi="Times New Roman" w:cs="Times New Roman"/>
          <w:b/>
          <w:sz w:val="24"/>
          <w:szCs w:val="24"/>
        </w:rPr>
        <w:br/>
        <w:t>в соответствии с административным регламентом Федеральной налоговой службы</w:t>
      </w:r>
    </w:p>
    <w:p w:rsidR="00D05485" w:rsidRPr="00AA2321" w:rsidRDefault="00D05485" w:rsidP="00C162E4">
      <w:pPr>
        <w:pStyle w:val="ConsPlusNormal"/>
        <w:ind w:right="-1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C2474" w:rsidRPr="00AA2321" w:rsidRDefault="00F1497C" w:rsidP="00B15469">
      <w:pPr>
        <w:pStyle w:val="ConsPlusNormal"/>
        <w:ind w:right="-1"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1</w:t>
      </w:r>
      <w:r w:rsidR="00D05485" w:rsidRPr="00AA2321">
        <w:rPr>
          <w:rFonts w:ascii="Times New Roman" w:hAnsi="Times New Roman" w:cs="Times New Roman"/>
          <w:sz w:val="24"/>
          <w:szCs w:val="24"/>
        </w:rPr>
        <w:t>8</w:t>
      </w:r>
      <w:r w:rsidRPr="00AA2321">
        <w:rPr>
          <w:rFonts w:ascii="Times New Roman" w:hAnsi="Times New Roman" w:cs="Times New Roman"/>
          <w:sz w:val="24"/>
          <w:szCs w:val="24"/>
        </w:rPr>
        <w:t xml:space="preserve">. </w:t>
      </w:r>
      <w:r w:rsidR="00B15469" w:rsidRPr="00AA2321">
        <w:rPr>
          <w:rFonts w:ascii="Times New Roman" w:hAnsi="Times New Roman" w:cs="Times New Roman"/>
          <w:sz w:val="24"/>
          <w:szCs w:val="24"/>
        </w:rPr>
        <w:t>Государственные услуги гражданам и организациям не оказываются.</w:t>
      </w:r>
    </w:p>
    <w:p w:rsidR="00B15469" w:rsidRPr="00AA2321" w:rsidRDefault="00B15469" w:rsidP="00C162E4">
      <w:pPr>
        <w:pStyle w:val="ConsPlusNormal"/>
        <w:ind w:right="-1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97C" w:rsidRPr="00AA2321" w:rsidRDefault="00F1497C" w:rsidP="00C162E4">
      <w:pPr>
        <w:pStyle w:val="ConsPlusNormal"/>
        <w:ind w:right="-1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2321">
        <w:rPr>
          <w:rFonts w:ascii="Times New Roman" w:hAnsi="Times New Roman" w:cs="Times New Roman"/>
          <w:b/>
          <w:sz w:val="24"/>
          <w:szCs w:val="24"/>
        </w:rPr>
        <w:lastRenderedPageBreak/>
        <w:t>IX. Показатели эффективности и результативности</w:t>
      </w:r>
    </w:p>
    <w:p w:rsidR="00F1497C" w:rsidRPr="00AA2321" w:rsidRDefault="00F1497C" w:rsidP="00C162E4">
      <w:pPr>
        <w:pStyle w:val="ConsPlusNormal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232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05485" w:rsidRPr="00AA2321" w:rsidRDefault="00D05485" w:rsidP="00C162E4">
      <w:pPr>
        <w:pStyle w:val="ConsPlu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F1497C" w:rsidRPr="00AA2321" w:rsidRDefault="00F1497C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1</w:t>
      </w:r>
      <w:r w:rsidR="00D05485" w:rsidRPr="00AA2321">
        <w:rPr>
          <w:rFonts w:ascii="Times New Roman" w:hAnsi="Times New Roman" w:cs="Times New Roman"/>
          <w:sz w:val="24"/>
          <w:szCs w:val="24"/>
        </w:rPr>
        <w:t>9</w:t>
      </w:r>
      <w:r w:rsidRPr="00AA2321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B15469" w:rsidRPr="00AA2321">
        <w:rPr>
          <w:rFonts w:ascii="Times New Roman" w:hAnsi="Times New Roman" w:cs="Times New Roman"/>
          <w:sz w:val="24"/>
          <w:szCs w:val="24"/>
        </w:rPr>
        <w:t xml:space="preserve">ведущего специалиста - эксперта </w:t>
      </w:r>
      <w:r w:rsidRPr="00AA2321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15469" w:rsidRPr="00AA2321" w:rsidRDefault="00B15469" w:rsidP="00AA4809">
      <w:pPr>
        <w:pStyle w:val="ConsPlusNormal"/>
        <w:ind w:right="-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15469" w:rsidRPr="00AA2321" w:rsidRDefault="00B15469" w:rsidP="00AA4809">
      <w:pPr>
        <w:pStyle w:val="ConsPlusNormal"/>
        <w:ind w:right="-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15469" w:rsidRPr="00AA2321" w:rsidRDefault="00B15469" w:rsidP="00AA4809">
      <w:pPr>
        <w:pStyle w:val="ConsPlusNormal"/>
        <w:ind w:right="-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15469" w:rsidRPr="00AA2321" w:rsidRDefault="00B15469" w:rsidP="00AA4809">
      <w:pPr>
        <w:pStyle w:val="ConsPlusNormal"/>
        <w:ind w:right="-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15469" w:rsidRPr="00AA2321" w:rsidRDefault="00B15469" w:rsidP="00AA4809">
      <w:pPr>
        <w:pStyle w:val="ConsPlusNormal"/>
        <w:ind w:right="-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15469" w:rsidRPr="00AA2321" w:rsidRDefault="00B15469" w:rsidP="00AA4809">
      <w:pPr>
        <w:pStyle w:val="ConsPlusNormal"/>
        <w:ind w:right="-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</w:p>
    <w:p w:rsidR="00B15469" w:rsidRPr="00AA2321" w:rsidRDefault="00B15469" w:rsidP="00AA4809">
      <w:pPr>
        <w:pStyle w:val="ConsPlusNormal"/>
        <w:ind w:right="-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15469" w:rsidRPr="00AA2321" w:rsidRDefault="00B15469" w:rsidP="00874565">
      <w:pPr>
        <w:pStyle w:val="ConsPlusNormal"/>
        <w:ind w:left="-426" w:right="113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D05485" w:rsidRDefault="00D05485" w:rsidP="00874565">
      <w:pPr>
        <w:pStyle w:val="ConsPlusNormal"/>
        <w:ind w:left="-1134" w:right="1133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A2321" w:rsidRDefault="00AA2321" w:rsidP="00874565">
      <w:pPr>
        <w:pStyle w:val="ConsPlusNormal"/>
        <w:ind w:left="-1134" w:right="1133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A2321" w:rsidRPr="00AA2321" w:rsidRDefault="00AA2321" w:rsidP="00874565">
      <w:pPr>
        <w:pStyle w:val="ConsPlusNormal"/>
        <w:ind w:left="-1134" w:right="1133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Pr="00AA2321" w:rsidRDefault="00D05485" w:rsidP="00C14D1E">
      <w:pPr>
        <w:pStyle w:val="ConsPlusNormal"/>
        <w:ind w:right="1133" w:hanging="426"/>
        <w:jc w:val="both"/>
        <w:rPr>
          <w:rFonts w:ascii="Times New Roman" w:hAnsi="Times New Roman" w:cs="Times New Roman"/>
          <w:sz w:val="24"/>
          <w:szCs w:val="24"/>
        </w:rPr>
      </w:pPr>
      <w:r w:rsidRPr="00AA2321">
        <w:rPr>
          <w:rFonts w:ascii="Times New Roman" w:hAnsi="Times New Roman" w:cs="Times New Roman"/>
          <w:sz w:val="24"/>
          <w:szCs w:val="24"/>
        </w:rPr>
        <w:t>Начальник</w:t>
      </w:r>
      <w:r w:rsidR="00C14D1E" w:rsidRPr="00AA2321">
        <w:rPr>
          <w:rFonts w:ascii="Times New Roman" w:hAnsi="Times New Roman" w:cs="Times New Roman"/>
          <w:sz w:val="24"/>
          <w:szCs w:val="24"/>
        </w:rPr>
        <w:t xml:space="preserve"> </w:t>
      </w:r>
      <w:r w:rsidR="00B15469" w:rsidRPr="00AA2321">
        <w:rPr>
          <w:rFonts w:ascii="Times New Roman" w:hAnsi="Times New Roman" w:cs="Times New Roman"/>
          <w:sz w:val="24"/>
          <w:szCs w:val="24"/>
        </w:rPr>
        <w:t>общего</w:t>
      </w:r>
      <w:r w:rsidRPr="00AA2321">
        <w:rPr>
          <w:rFonts w:ascii="Times New Roman" w:hAnsi="Times New Roman" w:cs="Times New Roman"/>
          <w:sz w:val="24"/>
          <w:szCs w:val="24"/>
        </w:rPr>
        <w:t xml:space="preserve"> отдела               </w:t>
      </w:r>
      <w:r w:rsidR="00C14D1E" w:rsidRPr="00AA2321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AA2321">
        <w:rPr>
          <w:rFonts w:ascii="Times New Roman" w:hAnsi="Times New Roman" w:cs="Times New Roman"/>
          <w:sz w:val="24"/>
          <w:szCs w:val="24"/>
        </w:rPr>
        <w:t xml:space="preserve">                  ________________     </w:t>
      </w:r>
    </w:p>
    <w:p w:rsidR="00000410" w:rsidRPr="00AA2321" w:rsidRDefault="00450DDA" w:rsidP="00874565">
      <w:pPr>
        <w:pStyle w:val="ConsPlusNormal"/>
        <w:ind w:hanging="426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000410" w:rsidRPr="00AA2321" w:rsidSect="00450DDA">
      <w:headerReference w:type="default" r:id="rId8"/>
      <w:pgSz w:w="11906" w:h="16838" w:code="9"/>
      <w:pgMar w:top="567" w:right="567" w:bottom="567" w:left="1276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3D1" w:rsidRDefault="001E33D1" w:rsidP="00483038">
      <w:pPr>
        <w:spacing w:after="0" w:line="240" w:lineRule="auto"/>
      </w:pPr>
      <w:r>
        <w:separator/>
      </w:r>
    </w:p>
  </w:endnote>
  <w:endnote w:type="continuationSeparator" w:id="0">
    <w:p w:rsidR="001E33D1" w:rsidRDefault="001E33D1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3D1" w:rsidRDefault="001E33D1" w:rsidP="00483038">
      <w:pPr>
        <w:spacing w:after="0" w:line="240" w:lineRule="auto"/>
      </w:pPr>
      <w:r>
        <w:separator/>
      </w:r>
    </w:p>
  </w:footnote>
  <w:footnote w:type="continuationSeparator" w:id="0">
    <w:p w:rsidR="001E33D1" w:rsidRDefault="001E33D1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329322"/>
      <w:docPartObj>
        <w:docPartGallery w:val="Page Numbers (Top of Page)"/>
        <w:docPartUnique/>
      </w:docPartObj>
    </w:sdtPr>
    <w:sdtEndPr/>
    <w:sdtContent>
      <w:p w:rsidR="00483038" w:rsidRDefault="00483038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50DD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3038" w:rsidRDefault="0048303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7C"/>
    <w:rsid w:val="00016349"/>
    <w:rsid w:val="000209DD"/>
    <w:rsid w:val="000A3DEA"/>
    <w:rsid w:val="000C06D3"/>
    <w:rsid w:val="000D6B9E"/>
    <w:rsid w:val="000F7FAA"/>
    <w:rsid w:val="00126852"/>
    <w:rsid w:val="0015209B"/>
    <w:rsid w:val="00171F8D"/>
    <w:rsid w:val="0018394A"/>
    <w:rsid w:val="001E33D1"/>
    <w:rsid w:val="001E5554"/>
    <w:rsid w:val="001E61C8"/>
    <w:rsid w:val="001F02E9"/>
    <w:rsid w:val="0020526F"/>
    <w:rsid w:val="00210200"/>
    <w:rsid w:val="00236369"/>
    <w:rsid w:val="00243C1A"/>
    <w:rsid w:val="002610AA"/>
    <w:rsid w:val="002A5E2F"/>
    <w:rsid w:val="002C35D7"/>
    <w:rsid w:val="002E3BA0"/>
    <w:rsid w:val="002F725E"/>
    <w:rsid w:val="003231D3"/>
    <w:rsid w:val="00323972"/>
    <w:rsid w:val="0036588B"/>
    <w:rsid w:val="00375B10"/>
    <w:rsid w:val="003A161A"/>
    <w:rsid w:val="003B52D8"/>
    <w:rsid w:val="003C3F33"/>
    <w:rsid w:val="003C7D51"/>
    <w:rsid w:val="003F12B5"/>
    <w:rsid w:val="00401813"/>
    <w:rsid w:val="004202F0"/>
    <w:rsid w:val="00450DDA"/>
    <w:rsid w:val="00466189"/>
    <w:rsid w:val="0046683D"/>
    <w:rsid w:val="004727C2"/>
    <w:rsid w:val="00475BAB"/>
    <w:rsid w:val="00477C45"/>
    <w:rsid w:val="0048167C"/>
    <w:rsid w:val="00483038"/>
    <w:rsid w:val="00493510"/>
    <w:rsid w:val="004A0C4A"/>
    <w:rsid w:val="0059028A"/>
    <w:rsid w:val="00593443"/>
    <w:rsid w:val="005C1C03"/>
    <w:rsid w:val="005C2474"/>
    <w:rsid w:val="00610399"/>
    <w:rsid w:val="00633E31"/>
    <w:rsid w:val="006358A8"/>
    <w:rsid w:val="00641E57"/>
    <w:rsid w:val="006439A4"/>
    <w:rsid w:val="00646594"/>
    <w:rsid w:val="00676185"/>
    <w:rsid w:val="00686452"/>
    <w:rsid w:val="006B0444"/>
    <w:rsid w:val="006D3820"/>
    <w:rsid w:val="00724C4E"/>
    <w:rsid w:val="00742DF3"/>
    <w:rsid w:val="00774271"/>
    <w:rsid w:val="00795C7D"/>
    <w:rsid w:val="007A6764"/>
    <w:rsid w:val="007A76F3"/>
    <w:rsid w:val="007E6C3D"/>
    <w:rsid w:val="008052DD"/>
    <w:rsid w:val="00827624"/>
    <w:rsid w:val="00836987"/>
    <w:rsid w:val="00861D04"/>
    <w:rsid w:val="00871163"/>
    <w:rsid w:val="00874565"/>
    <w:rsid w:val="008754C4"/>
    <w:rsid w:val="00896090"/>
    <w:rsid w:val="008D28C4"/>
    <w:rsid w:val="008D393D"/>
    <w:rsid w:val="008F086C"/>
    <w:rsid w:val="00904388"/>
    <w:rsid w:val="00936CE3"/>
    <w:rsid w:val="009415AE"/>
    <w:rsid w:val="00972BC9"/>
    <w:rsid w:val="00984950"/>
    <w:rsid w:val="00A15198"/>
    <w:rsid w:val="00A4013B"/>
    <w:rsid w:val="00A445EC"/>
    <w:rsid w:val="00A5513C"/>
    <w:rsid w:val="00AA2321"/>
    <w:rsid w:val="00AA4809"/>
    <w:rsid w:val="00AB4B8A"/>
    <w:rsid w:val="00AF077B"/>
    <w:rsid w:val="00B059F3"/>
    <w:rsid w:val="00B15469"/>
    <w:rsid w:val="00B37F24"/>
    <w:rsid w:val="00BA017C"/>
    <w:rsid w:val="00BC14A9"/>
    <w:rsid w:val="00BD1F3A"/>
    <w:rsid w:val="00BE1875"/>
    <w:rsid w:val="00C14D1E"/>
    <w:rsid w:val="00C162E4"/>
    <w:rsid w:val="00C3190E"/>
    <w:rsid w:val="00C55AE2"/>
    <w:rsid w:val="00C65B62"/>
    <w:rsid w:val="00C66724"/>
    <w:rsid w:val="00C761CC"/>
    <w:rsid w:val="00C81ECE"/>
    <w:rsid w:val="00C9061A"/>
    <w:rsid w:val="00CB7970"/>
    <w:rsid w:val="00CC15D8"/>
    <w:rsid w:val="00D05485"/>
    <w:rsid w:val="00D164F6"/>
    <w:rsid w:val="00D31375"/>
    <w:rsid w:val="00D35EAB"/>
    <w:rsid w:val="00D4709F"/>
    <w:rsid w:val="00D60A4D"/>
    <w:rsid w:val="00D72E6A"/>
    <w:rsid w:val="00D912C7"/>
    <w:rsid w:val="00E0257D"/>
    <w:rsid w:val="00E11D97"/>
    <w:rsid w:val="00E238EB"/>
    <w:rsid w:val="00E31B14"/>
    <w:rsid w:val="00E332B4"/>
    <w:rsid w:val="00E42325"/>
    <w:rsid w:val="00E43A61"/>
    <w:rsid w:val="00E5153E"/>
    <w:rsid w:val="00E53D24"/>
    <w:rsid w:val="00E8206C"/>
    <w:rsid w:val="00EA6337"/>
    <w:rsid w:val="00EE436F"/>
    <w:rsid w:val="00EF110C"/>
    <w:rsid w:val="00EF4135"/>
    <w:rsid w:val="00F1497C"/>
    <w:rsid w:val="00F2127F"/>
    <w:rsid w:val="00F26BA0"/>
    <w:rsid w:val="00F369FF"/>
    <w:rsid w:val="00FB2140"/>
    <w:rsid w:val="00FD1166"/>
    <w:rsid w:val="00FD12D9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table" w:styleId="a8">
    <w:name w:val="Table Grid"/>
    <w:basedOn w:val="a1"/>
    <w:uiPriority w:val="59"/>
    <w:rsid w:val="007A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35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58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table" w:styleId="a8">
    <w:name w:val="Table Grid"/>
    <w:basedOn w:val="a1"/>
    <w:uiPriority w:val="59"/>
    <w:rsid w:val="007A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35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58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0FF44-7831-4A59-9936-0081B07EA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3223</Words>
  <Characters>18372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2019-05-16T11:06:00Z</cp:lastPrinted>
  <dcterms:created xsi:type="dcterms:W3CDTF">2019-09-10T04:42:00Z</dcterms:created>
  <dcterms:modified xsi:type="dcterms:W3CDTF">2019-09-10T04:42:00Z</dcterms:modified>
</cp:coreProperties>
</file>